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839B4" w14:textId="77777777" w:rsidR="00A10186" w:rsidRDefault="008A581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Crónica </w:t>
      </w:r>
    </w:p>
    <w:p w14:paraId="00000001" w14:textId="1BDFB6EB" w:rsidR="00DB1688" w:rsidRDefault="008A581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RGCC </w:t>
      </w:r>
      <w:r w:rsidR="00100276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A10186">
        <w:rPr>
          <w:b/>
          <w:sz w:val="36"/>
          <w:szCs w:val="36"/>
        </w:rPr>
        <w:t>SANSE VOLEY LIVE VUVUZELA</w:t>
      </w:r>
    </w:p>
    <w:p w14:paraId="00000002" w14:textId="77777777" w:rsidR="00DB1688" w:rsidRDefault="00DB1688">
      <w:pPr>
        <w:spacing w:line="360" w:lineRule="auto"/>
        <w:jc w:val="both"/>
        <w:rPr>
          <w:sz w:val="24"/>
          <w:szCs w:val="24"/>
        </w:rPr>
      </w:pPr>
    </w:p>
    <w:p w14:paraId="70452D1E" w14:textId="38255046" w:rsidR="001F20F1" w:rsidRDefault="001F20F1" w:rsidP="001002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Tres de tres, el Grupo Covadonga consigue su tercera victoria consecutiva que les permite seguir en los primero puestos del grupo A de </w:t>
      </w:r>
      <w:proofErr w:type="spellStart"/>
      <w:r>
        <w:rPr>
          <w:sz w:val="24"/>
          <w:szCs w:val="24"/>
        </w:rPr>
        <w:t>superliga</w:t>
      </w:r>
      <w:proofErr w:type="spellEnd"/>
      <w:r>
        <w:rPr>
          <w:sz w:val="24"/>
          <w:szCs w:val="24"/>
        </w:rPr>
        <w:t xml:space="preserve"> 2 femenina.</w:t>
      </w:r>
    </w:p>
    <w:p w14:paraId="0A537621" w14:textId="120B8C66" w:rsidR="008172F1" w:rsidRDefault="00E878F2" w:rsidP="001002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Primer set muy igualado, en el que las locales no conseguían realizar su juego y se encontraban incomodas en la pista, hasta la llegada al saque de Sara García que encadeno una racha de cuatro saques que dieron el set al grupo, 25-23.</w:t>
      </w:r>
    </w:p>
    <w:p w14:paraId="101F0B92" w14:textId="1B9CFA90" w:rsidR="00E878F2" w:rsidRDefault="001F20F1" w:rsidP="001002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segundo set una vez quitados los nervios del inicio del partido las gijonesas no dieron opción al </w:t>
      </w:r>
      <w:proofErr w:type="spellStart"/>
      <w:r>
        <w:rPr>
          <w:sz w:val="24"/>
          <w:szCs w:val="24"/>
        </w:rPr>
        <w:t>Sanse</w:t>
      </w:r>
      <w:proofErr w:type="spellEnd"/>
      <w:r>
        <w:rPr>
          <w:sz w:val="24"/>
          <w:szCs w:val="24"/>
        </w:rPr>
        <w:t xml:space="preserve"> que se vio superado en todas las facetas del juego, 25-11.</w:t>
      </w:r>
    </w:p>
    <w:p w14:paraId="2EF20B49" w14:textId="1AFA2FA6" w:rsidR="00694307" w:rsidRDefault="00694307" w:rsidP="001002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 set local para rematar el partido que no dio opción a las madrileñas para terminar el partido por la </w:t>
      </w:r>
      <w:proofErr w:type="spellStart"/>
      <w:r>
        <w:rPr>
          <w:sz w:val="24"/>
          <w:szCs w:val="24"/>
        </w:rPr>
        <w:t>via</w:t>
      </w:r>
      <w:proofErr w:type="spellEnd"/>
      <w:r>
        <w:rPr>
          <w:sz w:val="24"/>
          <w:szCs w:val="24"/>
        </w:rPr>
        <w:t xml:space="preserve"> rápida, 25-12.</w:t>
      </w:r>
    </w:p>
    <w:p w14:paraId="2DF13E92" w14:textId="345C5545" w:rsidR="00694307" w:rsidRDefault="00694307" w:rsidP="001002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Destacaron por parte de las locales Marina Rubiera con 15 puntos y Marina Blanco con 14, por parte visitante la mejor fue Manzanares con 8 puntos,</w:t>
      </w:r>
    </w:p>
    <w:p w14:paraId="266CBB5B" w14:textId="77777777" w:rsidR="00694307" w:rsidRDefault="00694307" w:rsidP="0010027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49068EB1" w14:textId="77777777" w:rsidR="001F20F1" w:rsidRPr="00CF0CFD" w:rsidRDefault="001F20F1" w:rsidP="00100276">
      <w:pPr>
        <w:spacing w:line="360" w:lineRule="auto"/>
        <w:jc w:val="both"/>
        <w:rPr>
          <w:sz w:val="24"/>
          <w:szCs w:val="24"/>
          <w:u w:val="single"/>
        </w:rPr>
      </w:pPr>
    </w:p>
    <w:sectPr w:rsidR="001F20F1" w:rsidRPr="00CF0C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88"/>
    <w:rsid w:val="00003A0F"/>
    <w:rsid w:val="00100276"/>
    <w:rsid w:val="00104EC0"/>
    <w:rsid w:val="00146CAE"/>
    <w:rsid w:val="001E1071"/>
    <w:rsid w:val="001F20F1"/>
    <w:rsid w:val="00201DEA"/>
    <w:rsid w:val="0032648D"/>
    <w:rsid w:val="003E0E2A"/>
    <w:rsid w:val="00431FF5"/>
    <w:rsid w:val="00523C29"/>
    <w:rsid w:val="005A4FE1"/>
    <w:rsid w:val="005F6178"/>
    <w:rsid w:val="00694307"/>
    <w:rsid w:val="006C7E28"/>
    <w:rsid w:val="007B07CF"/>
    <w:rsid w:val="008172F1"/>
    <w:rsid w:val="008A581A"/>
    <w:rsid w:val="008C2DC5"/>
    <w:rsid w:val="009603C7"/>
    <w:rsid w:val="00A10186"/>
    <w:rsid w:val="00AA559F"/>
    <w:rsid w:val="00B52D12"/>
    <w:rsid w:val="00C42421"/>
    <w:rsid w:val="00C6141E"/>
    <w:rsid w:val="00C900ED"/>
    <w:rsid w:val="00CF0CFD"/>
    <w:rsid w:val="00DB1688"/>
    <w:rsid w:val="00DE2F05"/>
    <w:rsid w:val="00DF1B72"/>
    <w:rsid w:val="00E5475E"/>
    <w:rsid w:val="00E878F2"/>
    <w:rsid w:val="00F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DEE26-4832-413A-966B-D0E3DCA1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Cuenta Microsoft</cp:lastModifiedBy>
  <cp:revision>7</cp:revision>
  <dcterms:created xsi:type="dcterms:W3CDTF">2022-02-12T15:46:00Z</dcterms:created>
  <dcterms:modified xsi:type="dcterms:W3CDTF">2022-10-22T16:15:00Z</dcterms:modified>
</cp:coreProperties>
</file>